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5F31" w14:textId="14A0BA49" w:rsidR="00FA5C47" w:rsidRPr="00FE4FA6" w:rsidRDefault="007334E6" w:rsidP="00FA5C47">
      <w:pPr>
        <w:rPr>
          <w:b/>
          <w:bCs/>
          <w:color w:val="6179E5" w:themeColor="accent3"/>
          <w:sz w:val="22"/>
          <w:szCs w:val="22"/>
          <w:lang w:val="en-US"/>
        </w:rPr>
      </w:pPr>
      <w:r>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FA5C47" w:rsidRPr="00FE4FA6" w14:paraId="49DE0BC0" w14:textId="77777777" w:rsidTr="14A9C8BC">
        <w:tc>
          <w:tcPr>
            <w:tcW w:w="1778" w:type="dxa"/>
            <w:shd w:val="clear" w:color="auto" w:fill="627AE6"/>
            <w:vAlign w:val="center"/>
          </w:tcPr>
          <w:p w14:paraId="2241B491" w14:textId="77777777" w:rsidR="00FA5C47" w:rsidRPr="00FE4FA6" w:rsidRDefault="00FA5C47" w:rsidP="00583FA4">
            <w:pPr>
              <w:rPr>
                <w:b/>
                <w:color w:val="FFFFFF" w:themeColor="background1"/>
                <w:sz w:val="22"/>
                <w:szCs w:val="22"/>
              </w:rPr>
            </w:pPr>
            <w:r w:rsidRPr="00FE4FA6">
              <w:rPr>
                <w:b/>
                <w:color w:val="FFFFFF" w:themeColor="background1"/>
                <w:sz w:val="22"/>
                <w:szCs w:val="22"/>
              </w:rPr>
              <w:t>Job Title</w:t>
            </w:r>
          </w:p>
        </w:tc>
        <w:tc>
          <w:tcPr>
            <w:tcW w:w="7938" w:type="dxa"/>
            <w:vAlign w:val="center"/>
          </w:tcPr>
          <w:p w14:paraId="4DB8E961" w14:textId="428AB2EB" w:rsidR="00FA5C47" w:rsidRPr="0051510F" w:rsidRDefault="00DC2073" w:rsidP="78CCE5E5">
            <w:pPr>
              <w:autoSpaceDE w:val="0"/>
              <w:autoSpaceDN w:val="0"/>
              <w:adjustRightInd w:val="0"/>
              <w:rPr>
                <w:b/>
                <w:bCs/>
                <w:color w:val="24282E" w:themeColor="text1"/>
                <w:sz w:val="22"/>
                <w:szCs w:val="22"/>
              </w:rPr>
            </w:pPr>
            <w:r>
              <w:rPr>
                <w:rFonts w:eastAsiaTheme="minorEastAsia"/>
                <w:b/>
                <w:bCs/>
                <w:color w:val="24282E" w:themeColor="text1"/>
                <w:sz w:val="22"/>
                <w:szCs w:val="22"/>
              </w:rPr>
              <w:t>Staffing Intern</w:t>
            </w:r>
          </w:p>
        </w:tc>
      </w:tr>
      <w:tr w:rsidR="00FA5C47" w:rsidRPr="00FE4FA6" w14:paraId="77EA5DEC" w14:textId="77777777" w:rsidTr="14A9C8BC">
        <w:tc>
          <w:tcPr>
            <w:tcW w:w="1778" w:type="dxa"/>
            <w:shd w:val="clear" w:color="auto" w:fill="627AE6"/>
            <w:vAlign w:val="center"/>
          </w:tcPr>
          <w:p w14:paraId="66759299" w14:textId="77777777" w:rsidR="00FA5C47" w:rsidRPr="00FE4FA6" w:rsidRDefault="00FA5C47" w:rsidP="00583FA4">
            <w:pPr>
              <w:rPr>
                <w:b/>
                <w:color w:val="FFFFFF" w:themeColor="background1"/>
                <w:sz w:val="22"/>
                <w:szCs w:val="22"/>
              </w:rPr>
            </w:pPr>
            <w:r w:rsidRPr="00FE4FA6">
              <w:rPr>
                <w:b/>
                <w:color w:val="FFFFFF" w:themeColor="background1"/>
                <w:sz w:val="22"/>
                <w:szCs w:val="22"/>
              </w:rPr>
              <w:t>Job Category</w:t>
            </w:r>
          </w:p>
        </w:tc>
        <w:tc>
          <w:tcPr>
            <w:tcW w:w="7938" w:type="dxa"/>
            <w:vAlign w:val="center"/>
          </w:tcPr>
          <w:p w14:paraId="4785ED38" w14:textId="4EC4905C" w:rsidR="00FA5C47" w:rsidRPr="00FE4FA6" w:rsidRDefault="3F52B522" w:rsidP="00583FA4">
            <w:pPr>
              <w:autoSpaceDE w:val="0"/>
              <w:autoSpaceDN w:val="0"/>
              <w:adjustRightInd w:val="0"/>
              <w:rPr>
                <w:sz w:val="22"/>
                <w:szCs w:val="22"/>
              </w:rPr>
            </w:pPr>
            <w:r w:rsidRPr="78CCE5E5">
              <w:rPr>
                <w:color w:val="24282E" w:themeColor="text1"/>
                <w:sz w:val="22"/>
                <w:szCs w:val="22"/>
              </w:rPr>
              <w:t>Payroll/</w:t>
            </w:r>
            <w:r w:rsidR="00FA5C47" w:rsidRPr="78CCE5E5">
              <w:rPr>
                <w:color w:val="24282E" w:themeColor="text1"/>
                <w:sz w:val="22"/>
                <w:szCs w:val="22"/>
              </w:rPr>
              <w:t>Experiential Marketing</w:t>
            </w:r>
          </w:p>
        </w:tc>
      </w:tr>
      <w:tr w:rsidR="00E77049" w:rsidRPr="00FE4FA6" w14:paraId="7A6ED9D7" w14:textId="77777777" w:rsidTr="14A9C8BC">
        <w:tc>
          <w:tcPr>
            <w:tcW w:w="1778" w:type="dxa"/>
            <w:shd w:val="clear" w:color="auto" w:fill="627AE6"/>
            <w:vAlign w:val="center"/>
          </w:tcPr>
          <w:p w14:paraId="75222C1B" w14:textId="77777777" w:rsidR="00E77049" w:rsidRPr="00FE4FA6" w:rsidRDefault="00E77049" w:rsidP="00E77049">
            <w:pPr>
              <w:rPr>
                <w:b/>
                <w:color w:val="FFFFFF" w:themeColor="background1"/>
                <w:sz w:val="22"/>
                <w:szCs w:val="22"/>
              </w:rPr>
            </w:pPr>
            <w:r w:rsidRPr="00FE4FA6">
              <w:rPr>
                <w:b/>
                <w:color w:val="FFFFFF" w:themeColor="background1"/>
                <w:sz w:val="22"/>
                <w:szCs w:val="22"/>
              </w:rPr>
              <w:t>Dates</w:t>
            </w:r>
          </w:p>
        </w:tc>
        <w:tc>
          <w:tcPr>
            <w:tcW w:w="7938" w:type="dxa"/>
            <w:vAlign w:val="center"/>
          </w:tcPr>
          <w:p w14:paraId="3B02EDF0" w14:textId="56534430" w:rsidR="00E77049" w:rsidRPr="00BA71D0" w:rsidRDefault="00E77049" w:rsidP="00E77049">
            <w:pPr>
              <w:autoSpaceDE w:val="0"/>
              <w:autoSpaceDN w:val="0"/>
              <w:adjustRightInd w:val="0"/>
              <w:rPr>
                <w:b/>
                <w:bCs/>
                <w:color w:val="FF0000"/>
                <w:sz w:val="22"/>
                <w:szCs w:val="22"/>
              </w:rPr>
            </w:pPr>
            <w:r w:rsidRPr="00BA71D0">
              <w:rPr>
                <w:b/>
                <w:bCs/>
                <w:sz w:val="22"/>
                <w:szCs w:val="22"/>
              </w:rPr>
              <w:t xml:space="preserve">Tuesday, January 5th, 2027 – Friday, April 30th, </w:t>
            </w:r>
            <w:proofErr w:type="gramStart"/>
            <w:r w:rsidRPr="00BA71D0">
              <w:rPr>
                <w:b/>
                <w:bCs/>
                <w:sz w:val="22"/>
                <w:szCs w:val="22"/>
              </w:rPr>
              <w:t>2027</w:t>
            </w:r>
            <w:proofErr w:type="gramEnd"/>
            <w:r w:rsidRPr="00BA71D0">
              <w:rPr>
                <w:b/>
                <w:bCs/>
                <w:sz w:val="22"/>
                <w:szCs w:val="22"/>
              </w:rPr>
              <w:t xml:space="preserve"> | 16 weeks</w:t>
            </w:r>
          </w:p>
        </w:tc>
      </w:tr>
      <w:tr w:rsidR="00384BB8" w:rsidRPr="00FE4FA6" w14:paraId="508E99F0" w14:textId="77777777" w:rsidTr="14A9C8BC">
        <w:tc>
          <w:tcPr>
            <w:tcW w:w="1778" w:type="dxa"/>
            <w:shd w:val="clear" w:color="auto" w:fill="627AE6"/>
            <w:vAlign w:val="center"/>
          </w:tcPr>
          <w:p w14:paraId="09A7FC27" w14:textId="77777777" w:rsidR="00384BB8" w:rsidRPr="00FE4FA6" w:rsidRDefault="00384BB8" w:rsidP="00384BB8">
            <w:pPr>
              <w:rPr>
                <w:b/>
                <w:color w:val="FFFFFF" w:themeColor="background1"/>
                <w:sz w:val="22"/>
                <w:szCs w:val="22"/>
              </w:rPr>
            </w:pPr>
            <w:r w:rsidRPr="00FE4FA6">
              <w:rPr>
                <w:b/>
                <w:color w:val="FFFFFF" w:themeColor="background1"/>
                <w:sz w:val="22"/>
                <w:szCs w:val="22"/>
              </w:rPr>
              <w:t>Location</w:t>
            </w:r>
          </w:p>
        </w:tc>
        <w:tc>
          <w:tcPr>
            <w:tcW w:w="7938" w:type="dxa"/>
            <w:vAlign w:val="center"/>
          </w:tcPr>
          <w:p w14:paraId="0C811EFD" w14:textId="4114B5C7" w:rsidR="00384BB8" w:rsidRPr="00384BB8" w:rsidRDefault="00384BB8" w:rsidP="00384BB8">
            <w:pPr>
              <w:autoSpaceDE w:val="0"/>
              <w:autoSpaceDN w:val="0"/>
              <w:adjustRightInd w:val="0"/>
              <w:rPr>
                <w:sz w:val="22"/>
                <w:szCs w:val="22"/>
              </w:rPr>
            </w:pPr>
            <w:r w:rsidRPr="00384BB8">
              <w:rPr>
                <w:sz w:val="22"/>
                <w:szCs w:val="22"/>
              </w:rPr>
              <w:t>Hybrid</w:t>
            </w:r>
            <w:r w:rsidR="0077348C">
              <w:rPr>
                <w:sz w:val="22"/>
                <w:szCs w:val="22"/>
              </w:rPr>
              <w:t xml:space="preserve"> | </w:t>
            </w:r>
            <w:r w:rsidRPr="00384BB8">
              <w:rPr>
                <w:sz w:val="22"/>
                <w:szCs w:val="22"/>
              </w:rPr>
              <w:t>Mainly in office: 49 Bathurst Street, Suite 101, Toronto, ON M5V 2P2</w:t>
            </w:r>
          </w:p>
        </w:tc>
      </w:tr>
      <w:tr w:rsidR="00FA5C47" w:rsidRPr="00FE4FA6" w14:paraId="0EEE7192" w14:textId="77777777" w:rsidTr="14A9C8BC">
        <w:tc>
          <w:tcPr>
            <w:tcW w:w="1778" w:type="dxa"/>
            <w:shd w:val="clear" w:color="auto" w:fill="627AE6"/>
            <w:vAlign w:val="center"/>
          </w:tcPr>
          <w:p w14:paraId="09B477B7" w14:textId="77777777" w:rsidR="00FA5C47" w:rsidRPr="00FE4FA6" w:rsidRDefault="00FA5C47" w:rsidP="00583FA4">
            <w:pPr>
              <w:rPr>
                <w:b/>
                <w:color w:val="FFFFFF" w:themeColor="background1"/>
                <w:sz w:val="22"/>
                <w:szCs w:val="22"/>
              </w:rPr>
            </w:pPr>
            <w:r w:rsidRPr="00FE4FA6">
              <w:rPr>
                <w:b/>
                <w:color w:val="FFFFFF" w:themeColor="background1"/>
                <w:sz w:val="22"/>
                <w:szCs w:val="22"/>
              </w:rPr>
              <w:t>Travel</w:t>
            </w:r>
          </w:p>
        </w:tc>
        <w:tc>
          <w:tcPr>
            <w:tcW w:w="7938" w:type="dxa"/>
            <w:vAlign w:val="center"/>
          </w:tcPr>
          <w:p w14:paraId="6B614DB1" w14:textId="77777777" w:rsidR="00FA5C47" w:rsidRPr="00FE4FA6" w:rsidRDefault="00FA5C47" w:rsidP="00583FA4">
            <w:pPr>
              <w:autoSpaceDE w:val="0"/>
              <w:autoSpaceDN w:val="0"/>
              <w:adjustRightInd w:val="0"/>
              <w:rPr>
                <w:sz w:val="22"/>
                <w:szCs w:val="22"/>
              </w:rPr>
            </w:pPr>
            <w:r>
              <w:rPr>
                <w:sz w:val="22"/>
                <w:szCs w:val="22"/>
              </w:rPr>
              <w:t>No</w:t>
            </w:r>
          </w:p>
        </w:tc>
      </w:tr>
      <w:tr w:rsidR="003069A9" w:rsidRPr="00FE4FA6" w14:paraId="2099A54C" w14:textId="77777777" w:rsidTr="14A9C8BC">
        <w:tc>
          <w:tcPr>
            <w:tcW w:w="1778" w:type="dxa"/>
            <w:shd w:val="clear" w:color="auto" w:fill="627AE6"/>
            <w:vAlign w:val="center"/>
          </w:tcPr>
          <w:p w14:paraId="6C87A1AA" w14:textId="77777777" w:rsidR="003069A9" w:rsidRPr="00FE4FA6" w:rsidRDefault="003069A9" w:rsidP="003069A9">
            <w:pPr>
              <w:rPr>
                <w:b/>
                <w:color w:val="FFFFFF" w:themeColor="background1"/>
                <w:sz w:val="22"/>
                <w:szCs w:val="22"/>
              </w:rPr>
            </w:pPr>
            <w:r w:rsidRPr="00FE4FA6">
              <w:rPr>
                <w:b/>
                <w:color w:val="FFFFFF" w:themeColor="background1"/>
                <w:sz w:val="22"/>
                <w:szCs w:val="22"/>
              </w:rPr>
              <w:t>Compensation</w:t>
            </w:r>
          </w:p>
        </w:tc>
        <w:tc>
          <w:tcPr>
            <w:tcW w:w="7938" w:type="dxa"/>
            <w:vAlign w:val="center"/>
          </w:tcPr>
          <w:p w14:paraId="2A51D65E" w14:textId="100C437E" w:rsidR="003069A9" w:rsidRPr="00394AEF" w:rsidRDefault="003069A9" w:rsidP="003069A9">
            <w:pPr>
              <w:autoSpaceDE w:val="0"/>
              <w:autoSpaceDN w:val="0"/>
              <w:adjustRightInd w:val="0"/>
              <w:jc w:val="both"/>
              <w:rPr>
                <w:b/>
                <w:bCs/>
                <w:sz w:val="22"/>
                <w:szCs w:val="22"/>
              </w:rPr>
            </w:pPr>
            <w:r w:rsidRPr="22A8374E">
              <w:rPr>
                <w:sz w:val="22"/>
                <w:szCs w:val="22"/>
              </w:rPr>
              <w:t xml:space="preserve">You are offered a prorated monthly rate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3069A9" w:rsidRPr="00FE4FA6" w14:paraId="4E0DF205" w14:textId="77777777" w:rsidTr="14A9C8BC">
        <w:tc>
          <w:tcPr>
            <w:tcW w:w="1778" w:type="dxa"/>
            <w:shd w:val="clear" w:color="auto" w:fill="627AE6"/>
            <w:vAlign w:val="center"/>
          </w:tcPr>
          <w:p w14:paraId="41672396" w14:textId="77777777" w:rsidR="003069A9" w:rsidRPr="00FE4FA6" w:rsidRDefault="003069A9" w:rsidP="003069A9">
            <w:pPr>
              <w:rPr>
                <w:b/>
                <w:color w:val="FFFFFF" w:themeColor="background1"/>
                <w:sz w:val="22"/>
                <w:szCs w:val="22"/>
              </w:rPr>
            </w:pPr>
            <w:r w:rsidRPr="00FE4FA6">
              <w:rPr>
                <w:b/>
                <w:color w:val="FFFFFF" w:themeColor="background1"/>
                <w:sz w:val="22"/>
                <w:szCs w:val="22"/>
              </w:rPr>
              <w:t>Allowance</w:t>
            </w:r>
          </w:p>
        </w:tc>
        <w:tc>
          <w:tcPr>
            <w:tcW w:w="7938" w:type="dxa"/>
            <w:vAlign w:val="center"/>
          </w:tcPr>
          <w:p w14:paraId="2CCCF634" w14:textId="77777777" w:rsidR="003069A9" w:rsidRPr="00EF0A16" w:rsidRDefault="003069A9" w:rsidP="003069A9">
            <w:pPr>
              <w:jc w:val="both"/>
              <w:rPr>
                <w:color w:val="24282E" w:themeColor="text1"/>
                <w:sz w:val="22"/>
                <w:szCs w:val="22"/>
              </w:rPr>
            </w:pPr>
            <w:r w:rsidRPr="00EF0A16">
              <w:rPr>
                <w:color w:val="24282E" w:themeColor="text1"/>
                <w:sz w:val="22"/>
                <w:szCs w:val="22"/>
              </w:rPr>
              <w:t>N/A but any out of pocket, pre-approved expenses will be reimbursed.</w:t>
            </w:r>
          </w:p>
        </w:tc>
      </w:tr>
      <w:tr w:rsidR="003069A9" w:rsidRPr="00FE4FA6" w14:paraId="733C8408" w14:textId="77777777" w:rsidTr="14A9C8BC">
        <w:tc>
          <w:tcPr>
            <w:tcW w:w="1778" w:type="dxa"/>
            <w:shd w:val="clear" w:color="auto" w:fill="627AE6"/>
            <w:vAlign w:val="center"/>
          </w:tcPr>
          <w:p w14:paraId="080A8E73" w14:textId="77777777" w:rsidR="003069A9" w:rsidRPr="00FE4FA6" w:rsidRDefault="003069A9" w:rsidP="003069A9">
            <w:pPr>
              <w:rPr>
                <w:b/>
                <w:color w:val="FFFFFF" w:themeColor="background1"/>
                <w:sz w:val="22"/>
                <w:szCs w:val="22"/>
              </w:rPr>
            </w:pPr>
            <w:r w:rsidRPr="00FE4FA6">
              <w:rPr>
                <w:b/>
                <w:color w:val="FFFFFF" w:themeColor="background1"/>
                <w:sz w:val="22"/>
                <w:szCs w:val="22"/>
              </w:rPr>
              <w:t>Schedule</w:t>
            </w:r>
          </w:p>
        </w:tc>
        <w:tc>
          <w:tcPr>
            <w:tcW w:w="7938" w:type="dxa"/>
            <w:vAlign w:val="center"/>
          </w:tcPr>
          <w:p w14:paraId="18078315" w14:textId="2AB43E94" w:rsidR="003069A9" w:rsidRPr="00EF0A16" w:rsidRDefault="005C44D8" w:rsidP="003069A9">
            <w:pPr>
              <w:jc w:val="both"/>
              <w:rPr>
                <w:sz w:val="22"/>
                <w:szCs w:val="22"/>
                <w:highlight w:val="yellow"/>
              </w:rPr>
            </w:pPr>
            <w:r w:rsidRPr="22A8374E">
              <w:rPr>
                <w:sz w:val="22"/>
                <w:szCs w:val="22"/>
              </w:rPr>
              <w:t xml:space="preserve">To be determined with your manager for up to </w:t>
            </w:r>
            <w:r w:rsidRPr="008934B4">
              <w:rPr>
                <w:b/>
                <w:bCs/>
                <w:sz w:val="22"/>
                <w:szCs w:val="22"/>
              </w:rPr>
              <w:t>5 days/week for 37.5 hours/week + 2.5 hours/week of unpaid lunch for a total of 40 hours/week.</w:t>
            </w:r>
          </w:p>
        </w:tc>
      </w:tr>
    </w:tbl>
    <w:p w14:paraId="60545DC9" w14:textId="77777777" w:rsidR="006472EF" w:rsidRPr="006472EF" w:rsidRDefault="006472EF" w:rsidP="004130A9">
      <w:pPr>
        <w:rPr>
          <w:b/>
          <w:bCs/>
          <w:color w:val="6179E5" w:themeColor="accent3"/>
          <w:sz w:val="21"/>
          <w:szCs w:val="20"/>
          <w:lang w:val="en-US"/>
        </w:rPr>
      </w:pPr>
    </w:p>
    <w:p w14:paraId="2F97A211" w14:textId="1729EE88" w:rsidR="00934AD1" w:rsidRPr="004B5D82" w:rsidRDefault="004130A9" w:rsidP="004B5D82">
      <w:pPr>
        <w:spacing w:after="120"/>
        <w:rPr>
          <w:rStyle w:val="s7"/>
          <w:b/>
          <w:bCs/>
          <w:color w:val="6179E5" w:themeColor="accent3"/>
          <w:sz w:val="22"/>
          <w:szCs w:val="22"/>
          <w:lang w:val="en-US"/>
        </w:rPr>
      </w:pPr>
      <w:r w:rsidRPr="00A55686">
        <w:rPr>
          <w:b/>
          <w:bCs/>
          <w:color w:val="6179E5" w:themeColor="accent3"/>
          <w:sz w:val="22"/>
          <w:szCs w:val="22"/>
          <w:lang w:val="en-US"/>
        </w:rPr>
        <w:t>Introduction</w:t>
      </w:r>
    </w:p>
    <w:p w14:paraId="3F56D96D" w14:textId="5A9E567F" w:rsidR="00A55686" w:rsidRPr="00A55686" w:rsidRDefault="00B5341D" w:rsidP="004B5D82">
      <w:pPr>
        <w:spacing w:after="120"/>
        <w:jc w:val="both"/>
        <w:rPr>
          <w:rStyle w:val="s7"/>
          <w:rFonts w:cstheme="minorHAnsi"/>
          <w:color w:val="24282E"/>
          <w:sz w:val="22"/>
          <w:szCs w:val="22"/>
        </w:rPr>
      </w:pPr>
      <w:r w:rsidRPr="00A55686">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Pr>
          <w:rStyle w:val="s7"/>
          <w:rFonts w:cstheme="minorHAnsi"/>
          <w:color w:val="24282E"/>
          <w:sz w:val="22"/>
          <w:szCs w:val="22"/>
        </w:rPr>
        <w:t xml:space="preserve"> to </w:t>
      </w:r>
      <w:r w:rsidR="009C4A79" w:rsidRPr="00A55686">
        <w:rPr>
          <w:rStyle w:val="s7"/>
          <w:rFonts w:cstheme="minorHAnsi"/>
          <w:color w:val="24282E"/>
          <w:sz w:val="22"/>
          <w:szCs w:val="22"/>
        </w:rPr>
        <w:t>our clients</w:t>
      </w:r>
      <w:r w:rsidRPr="00A55686">
        <w:rPr>
          <w:rStyle w:val="s7"/>
          <w:rFonts w:cstheme="minorHAnsi"/>
          <w:color w:val="24282E"/>
          <w:sz w:val="22"/>
          <w:szCs w:val="22"/>
        </w:rPr>
        <w:t xml:space="preserve">. </w:t>
      </w:r>
    </w:p>
    <w:p w14:paraId="5CFEF175" w14:textId="07693BDA" w:rsidR="00EA23A5" w:rsidRDefault="00B5341D" w:rsidP="00B5341D">
      <w:pPr>
        <w:jc w:val="both"/>
        <w:rPr>
          <w:rStyle w:val="s7"/>
          <w:rFonts w:cstheme="minorHAnsi"/>
          <w:color w:val="24282E"/>
          <w:sz w:val="22"/>
          <w:szCs w:val="22"/>
        </w:rPr>
      </w:pPr>
      <w:r w:rsidRPr="00A55686">
        <w:rPr>
          <w:rStyle w:val="s7"/>
          <w:rFonts w:cstheme="minorHAnsi"/>
          <w:color w:val="24282E"/>
          <w:sz w:val="22"/>
          <w:szCs w:val="22"/>
        </w:rPr>
        <w:t>Have we mentioned we’ve got some great friends? During your internship, you will be working with unique brands, sports teams, and properties including:</w:t>
      </w:r>
    </w:p>
    <w:p w14:paraId="3DCFB392" w14:textId="77777777" w:rsidR="004B5D82" w:rsidRDefault="004B5D82" w:rsidP="00B5341D">
      <w:pPr>
        <w:jc w:val="both"/>
        <w:rPr>
          <w:rStyle w:val="s7"/>
          <w:rFonts w:cstheme="minorHAnsi"/>
          <w:color w:val="24282E"/>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EA23A5" w14:paraId="6BD7CA15" w14:textId="77777777" w:rsidTr="00EA23A5">
        <w:tc>
          <w:tcPr>
            <w:tcW w:w="2337" w:type="dxa"/>
          </w:tcPr>
          <w:p w14:paraId="28ABF05F" w14:textId="1D0A7031"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M</w:t>
            </w:r>
            <w:r w:rsidRPr="00F25F0F">
              <w:rPr>
                <w:rStyle w:val="s7"/>
                <w:b/>
                <w:bCs/>
                <w:sz w:val="22"/>
                <w:szCs w:val="22"/>
              </w:rPr>
              <w:t>LSE</w:t>
            </w:r>
          </w:p>
        </w:tc>
        <w:tc>
          <w:tcPr>
            <w:tcW w:w="2337" w:type="dxa"/>
          </w:tcPr>
          <w:p w14:paraId="67313424" w14:textId="489D187B" w:rsidR="00EA23A5" w:rsidRPr="00F25F0F" w:rsidRDefault="00020069"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NBA Canada</w:t>
            </w:r>
          </w:p>
        </w:tc>
        <w:tc>
          <w:tcPr>
            <w:tcW w:w="2338" w:type="dxa"/>
          </w:tcPr>
          <w:p w14:paraId="65AA3BCB" w14:textId="7E3AC7B6"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Live Nation</w:t>
            </w:r>
          </w:p>
        </w:tc>
        <w:tc>
          <w:tcPr>
            <w:tcW w:w="2338" w:type="dxa"/>
          </w:tcPr>
          <w:p w14:paraId="4EC4B81B" w14:textId="27FC7CBE" w:rsidR="00EA23A5" w:rsidRPr="00F25F0F" w:rsidRDefault="00DE4E9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Calgary Flames</w:t>
            </w:r>
          </w:p>
        </w:tc>
      </w:tr>
      <w:tr w:rsidR="00EA23A5" w14:paraId="227FD228" w14:textId="77777777" w:rsidTr="00EA23A5">
        <w:tc>
          <w:tcPr>
            <w:tcW w:w="2337" w:type="dxa"/>
          </w:tcPr>
          <w:p w14:paraId="50708582" w14:textId="02877ADE"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NHL</w:t>
            </w:r>
          </w:p>
        </w:tc>
        <w:tc>
          <w:tcPr>
            <w:tcW w:w="2337" w:type="dxa"/>
          </w:tcPr>
          <w:p w14:paraId="07BEAC10" w14:textId="2007663A"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T</w:t>
            </w:r>
            <w:r w:rsidRPr="00F25F0F">
              <w:rPr>
                <w:rStyle w:val="s7"/>
                <w:b/>
                <w:bCs/>
                <w:sz w:val="22"/>
                <w:szCs w:val="22"/>
              </w:rPr>
              <w:t>ennis Canada</w:t>
            </w:r>
          </w:p>
        </w:tc>
        <w:tc>
          <w:tcPr>
            <w:tcW w:w="2338" w:type="dxa"/>
          </w:tcPr>
          <w:p w14:paraId="38DBA181" w14:textId="22B97F01"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Sobeys</w:t>
            </w:r>
          </w:p>
        </w:tc>
        <w:tc>
          <w:tcPr>
            <w:tcW w:w="2338" w:type="dxa"/>
          </w:tcPr>
          <w:p w14:paraId="5CCF9479" w14:textId="073DC29E" w:rsidR="00EA23A5" w:rsidRPr="00F25F0F" w:rsidRDefault="00DE4E9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Edmonton Oilers</w:t>
            </w:r>
          </w:p>
        </w:tc>
      </w:tr>
      <w:tr w:rsidR="00EA23A5" w14:paraId="11005CF2" w14:textId="77777777" w:rsidTr="007334E6">
        <w:trPr>
          <w:trHeight w:val="371"/>
        </w:trPr>
        <w:tc>
          <w:tcPr>
            <w:tcW w:w="2337" w:type="dxa"/>
          </w:tcPr>
          <w:p w14:paraId="1CAE0719" w14:textId="314CD0F4"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Toronto Blue Jays</w:t>
            </w:r>
            <w:r w:rsidRPr="00F25F0F">
              <w:rPr>
                <w:b/>
                <w:bCs/>
                <w:color w:val="24282E" w:themeColor="text1"/>
                <w:sz w:val="22"/>
                <w:szCs w:val="22"/>
                <w:lang w:val="en-US"/>
              </w:rPr>
              <w:t xml:space="preserve"> </w:t>
            </w:r>
          </w:p>
        </w:tc>
        <w:tc>
          <w:tcPr>
            <w:tcW w:w="2337" w:type="dxa"/>
          </w:tcPr>
          <w:p w14:paraId="5B531742" w14:textId="6AF8ED5D"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b/>
                <w:bCs/>
                <w:color w:val="24282E" w:themeColor="text1"/>
                <w:sz w:val="22"/>
                <w:szCs w:val="22"/>
                <w:lang w:val="en-US"/>
              </w:rPr>
              <w:t>PWHPA</w:t>
            </w:r>
          </w:p>
        </w:tc>
        <w:tc>
          <w:tcPr>
            <w:tcW w:w="2338" w:type="dxa"/>
          </w:tcPr>
          <w:p w14:paraId="1DB01C44" w14:textId="0BF3CA58" w:rsidR="00EA23A5" w:rsidRPr="00F25F0F" w:rsidRDefault="00EA23A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Safeway</w:t>
            </w:r>
          </w:p>
        </w:tc>
        <w:tc>
          <w:tcPr>
            <w:tcW w:w="2338" w:type="dxa"/>
          </w:tcPr>
          <w:p w14:paraId="083915A7" w14:textId="2B0D4668" w:rsidR="00EA23A5" w:rsidRPr="00F25F0F" w:rsidRDefault="00DE4E95" w:rsidP="00EA23A5">
            <w:pPr>
              <w:pStyle w:val="ListParagraph"/>
              <w:numPr>
                <w:ilvl w:val="0"/>
                <w:numId w:val="3"/>
              </w:numPr>
              <w:jc w:val="both"/>
              <w:rPr>
                <w:rStyle w:val="s7"/>
                <w:rFonts w:cstheme="minorHAnsi"/>
                <w:b/>
                <w:bCs/>
                <w:color w:val="24282E"/>
                <w:sz w:val="22"/>
                <w:szCs w:val="22"/>
              </w:rPr>
            </w:pPr>
            <w:r w:rsidRPr="00F25F0F">
              <w:rPr>
                <w:rStyle w:val="s7"/>
                <w:rFonts w:cstheme="minorHAnsi"/>
                <w:b/>
                <w:bCs/>
                <w:color w:val="24282E"/>
                <w:sz w:val="22"/>
                <w:szCs w:val="22"/>
              </w:rPr>
              <w:t>Winnipeg Jets</w:t>
            </w:r>
          </w:p>
        </w:tc>
      </w:tr>
    </w:tbl>
    <w:p w14:paraId="0B0BD194" w14:textId="77777777" w:rsidR="00E00629" w:rsidRDefault="00E00629" w:rsidP="004B5D82">
      <w:pPr>
        <w:spacing w:after="120"/>
        <w:rPr>
          <w:b/>
          <w:bCs/>
          <w:color w:val="6179E5" w:themeColor="accent3"/>
          <w:sz w:val="22"/>
          <w:szCs w:val="22"/>
          <w:lang w:val="en-US"/>
        </w:rPr>
      </w:pPr>
    </w:p>
    <w:p w14:paraId="6DCF0688" w14:textId="19D7E8D4" w:rsidR="00E829A6" w:rsidRPr="004B5D82" w:rsidRDefault="004130A9" w:rsidP="004B5D82">
      <w:pPr>
        <w:spacing w:after="120"/>
        <w:rPr>
          <w:rStyle w:val="s7"/>
          <w:b/>
          <w:bCs/>
          <w:color w:val="24282E" w:themeColor="text1"/>
          <w:sz w:val="22"/>
          <w:szCs w:val="22"/>
          <w:lang w:val="en-US"/>
        </w:rPr>
      </w:pPr>
      <w:r w:rsidRPr="00A55686">
        <w:rPr>
          <w:b/>
          <w:bCs/>
          <w:color w:val="6179E5" w:themeColor="accent3"/>
          <w:sz w:val="22"/>
          <w:szCs w:val="22"/>
          <w:lang w:val="en-US"/>
        </w:rPr>
        <w:t>About XMC</w:t>
      </w:r>
    </w:p>
    <w:p w14:paraId="4B45D7A6" w14:textId="3290E266" w:rsidR="004130A9" w:rsidRPr="004B5D82" w:rsidRDefault="00B66382" w:rsidP="004B5D82">
      <w:pPr>
        <w:spacing w:after="120"/>
        <w:jc w:val="both"/>
        <w:rPr>
          <w:rFonts w:cstheme="minorHAnsi"/>
          <w:color w:val="24282E"/>
          <w:sz w:val="22"/>
          <w:szCs w:val="22"/>
        </w:rPr>
      </w:pPr>
      <w:r w:rsidRPr="00A55686">
        <w:rPr>
          <w:rStyle w:val="s7"/>
          <w:rFonts w:cstheme="minorHAnsi"/>
          <w:color w:val="24282E"/>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r w:rsidRPr="00A55686">
        <w:rPr>
          <w:rStyle w:val="s7"/>
          <w:rFonts w:cstheme="minorHAnsi"/>
          <w:color w:val="24282E"/>
          <w:sz w:val="22"/>
          <w:szCs w:val="22"/>
        </w:rPr>
        <w:t>Marketing</w:t>
      </w:r>
      <w:r w:rsidRPr="00A55686">
        <w:rPr>
          <w:rStyle w:val="s8"/>
          <w:rFonts w:cstheme="minorHAnsi"/>
          <w:color w:val="000000"/>
          <w:sz w:val="22"/>
          <w:szCs w:val="22"/>
          <w:vertAlign w:val="superscript"/>
        </w:rPr>
        <w:t>TM</w:t>
      </w:r>
      <w:proofErr w:type="spellEnd"/>
      <w:r w:rsidRPr="00A55686">
        <w:rPr>
          <w:rStyle w:val="apple-converted-space"/>
          <w:rFonts w:cstheme="minorHAnsi"/>
          <w:color w:val="24282E"/>
          <w:sz w:val="22"/>
          <w:szCs w:val="22"/>
        </w:rPr>
        <w:t> </w:t>
      </w:r>
      <w:r w:rsidRPr="00A55686">
        <w:rPr>
          <w:rStyle w:val="s7"/>
          <w:rFonts w:cstheme="minorHAnsi"/>
          <w:color w:val="24282E"/>
          <w:sz w:val="22"/>
          <w:szCs w:val="22"/>
        </w:rPr>
        <w:t>programs and services. By leveraging a shared passion for sport, music, culture</w:t>
      </w:r>
      <w:r w:rsidR="00AF4228">
        <w:rPr>
          <w:rStyle w:val="s7"/>
          <w:rFonts w:cstheme="minorHAnsi"/>
          <w:color w:val="24282E"/>
          <w:sz w:val="22"/>
          <w:szCs w:val="22"/>
        </w:rPr>
        <w:t>,</w:t>
      </w:r>
      <w:r w:rsidRPr="00A55686">
        <w:rPr>
          <w:rStyle w:val="s7"/>
          <w:rFonts w:cstheme="minorHAnsi"/>
          <w:color w:val="24282E"/>
          <w:sz w:val="22"/>
          <w:szCs w:val="22"/>
        </w:rPr>
        <w:t xml:space="preserve"> and cause, XMC connects with consumers, creates </w:t>
      </w:r>
      <w:r w:rsidR="00AF4228" w:rsidRPr="00A55686">
        <w:rPr>
          <w:rStyle w:val="s7"/>
          <w:rFonts w:cstheme="minorHAnsi"/>
          <w:color w:val="24282E"/>
          <w:sz w:val="22"/>
          <w:szCs w:val="22"/>
        </w:rPr>
        <w:t>engagement,</w:t>
      </w:r>
      <w:r w:rsidRPr="00A55686">
        <w:rPr>
          <w:rStyle w:val="s7"/>
          <w:rFonts w:cstheme="minorHAnsi"/>
          <w:color w:val="24282E"/>
          <w:sz w:val="22"/>
          <w:szCs w:val="22"/>
        </w:rPr>
        <w:t xml:space="preserve"> and inspires target action. With over $</w:t>
      </w:r>
      <w:r w:rsidR="001121EC">
        <w:rPr>
          <w:rStyle w:val="s7"/>
          <w:rFonts w:cstheme="minorHAnsi"/>
          <w:color w:val="24282E"/>
          <w:sz w:val="22"/>
          <w:szCs w:val="22"/>
        </w:rPr>
        <w:t>2.1</w:t>
      </w:r>
      <w:r w:rsidRPr="00A55686">
        <w:rPr>
          <w:rStyle w:val="s7"/>
          <w:rFonts w:cstheme="minorHAnsi"/>
          <w:color w:val="24282E"/>
          <w:sz w:val="22"/>
          <w:szCs w:val="22"/>
        </w:rPr>
        <w:t>B</w:t>
      </w:r>
      <w:r w:rsidRPr="00A55686">
        <w:rPr>
          <w:rStyle w:val="apple-converted-space"/>
          <w:rFonts w:cstheme="minorHAnsi"/>
          <w:color w:val="24282E"/>
          <w:sz w:val="22"/>
          <w:szCs w:val="22"/>
        </w:rPr>
        <w:t> </w:t>
      </w:r>
      <w:r w:rsidRPr="00A55686">
        <w:rPr>
          <w:rStyle w:val="s7"/>
          <w:rFonts w:cstheme="minorHAnsi"/>
          <w:color w:val="24282E"/>
          <w:sz w:val="22"/>
          <w:szCs w:val="22"/>
        </w:rPr>
        <w:t>in deals negotiated, activated and/or valuated, XMC delivers client success by taking ownership, inspiring confidence, and exceeding expectations.</w:t>
      </w:r>
    </w:p>
    <w:p w14:paraId="7398A5EF" w14:textId="1983B13F" w:rsidR="00E829A6" w:rsidRPr="004B5D82" w:rsidRDefault="0060542F" w:rsidP="004B5D82">
      <w:pPr>
        <w:spacing w:after="120"/>
        <w:rPr>
          <w:rStyle w:val="s7"/>
          <w:b/>
          <w:bCs/>
          <w:color w:val="6179E5" w:themeColor="accent3"/>
          <w:sz w:val="22"/>
          <w:szCs w:val="22"/>
          <w:lang w:val="en-US"/>
        </w:rPr>
      </w:pPr>
      <w:r w:rsidRPr="00A55686">
        <w:rPr>
          <w:b/>
          <w:bCs/>
          <w:color w:val="6179E5" w:themeColor="accent3"/>
          <w:sz w:val="22"/>
          <w:szCs w:val="22"/>
          <w:lang w:val="en-US"/>
        </w:rPr>
        <w:t xml:space="preserve">Your Role </w:t>
      </w:r>
    </w:p>
    <w:p w14:paraId="557AB138" w14:textId="56109FD8" w:rsidR="00D31F8F" w:rsidRDefault="00D31F8F" w:rsidP="00D31F8F">
      <w:pPr>
        <w:jc w:val="both"/>
        <w:rPr>
          <w:rStyle w:val="s7"/>
          <w:rFonts w:cstheme="minorHAnsi"/>
          <w:color w:val="24282E" w:themeColor="text1"/>
          <w:sz w:val="22"/>
          <w:szCs w:val="22"/>
        </w:rPr>
      </w:pPr>
      <w:r w:rsidRPr="00FE4FA6">
        <w:rPr>
          <w:rStyle w:val="s7"/>
          <w:rFonts w:cstheme="minorHAnsi"/>
          <w:color w:val="24282E" w:themeColor="text1"/>
          <w:sz w:val="22"/>
          <w:szCs w:val="22"/>
        </w:rPr>
        <w:t xml:space="preserve">As </w:t>
      </w:r>
      <w:r>
        <w:rPr>
          <w:rStyle w:val="s7"/>
          <w:rFonts w:cstheme="minorHAnsi"/>
          <w:color w:val="24282E" w:themeColor="text1"/>
          <w:sz w:val="22"/>
          <w:szCs w:val="22"/>
        </w:rPr>
        <w:t xml:space="preserve">a </w:t>
      </w:r>
      <w:r w:rsidRPr="008734F5">
        <w:rPr>
          <w:rStyle w:val="s7"/>
          <w:rFonts w:cstheme="minorHAnsi"/>
          <w:b/>
          <w:bCs/>
          <w:color w:val="24282E" w:themeColor="text1"/>
          <w:sz w:val="22"/>
          <w:szCs w:val="22"/>
        </w:rPr>
        <w:t>Staffing Intern</w:t>
      </w:r>
      <w:r w:rsidRPr="00FE4FA6">
        <w:rPr>
          <w:rStyle w:val="s7"/>
          <w:rFonts w:cstheme="minorHAnsi"/>
          <w:color w:val="24282E" w:themeColor="text1"/>
          <w:sz w:val="22"/>
          <w:szCs w:val="22"/>
        </w:rPr>
        <w:t xml:space="preserve"> focused on </w:t>
      </w:r>
      <w:r>
        <w:rPr>
          <w:rStyle w:val="s7"/>
          <w:rFonts w:cstheme="minorHAnsi"/>
          <w:color w:val="24282E" w:themeColor="text1"/>
          <w:sz w:val="22"/>
          <w:szCs w:val="22"/>
        </w:rPr>
        <w:t>our Staffing</w:t>
      </w:r>
      <w:r w:rsidR="008734F5">
        <w:rPr>
          <w:rStyle w:val="s7"/>
          <w:rFonts w:cstheme="minorHAnsi"/>
          <w:color w:val="24282E" w:themeColor="text1"/>
          <w:sz w:val="22"/>
          <w:szCs w:val="22"/>
        </w:rPr>
        <w:t xml:space="preserve"> Solutions (XSS)</w:t>
      </w:r>
      <w:r>
        <w:rPr>
          <w:rStyle w:val="s7"/>
          <w:rFonts w:cstheme="minorHAnsi"/>
          <w:color w:val="24282E" w:themeColor="text1"/>
          <w:sz w:val="22"/>
          <w:szCs w:val="22"/>
        </w:rPr>
        <w:t xml:space="preserve"> and </w:t>
      </w:r>
      <w:r w:rsidRPr="00FE4FA6">
        <w:rPr>
          <w:rStyle w:val="s7"/>
          <w:rFonts w:cstheme="minorHAnsi"/>
          <w:color w:val="24282E" w:themeColor="text1"/>
          <w:sz w:val="22"/>
          <w:szCs w:val="22"/>
        </w:rPr>
        <w:t>Experiential Marketing</w:t>
      </w:r>
      <w:r>
        <w:rPr>
          <w:rStyle w:val="s7"/>
          <w:rFonts w:cstheme="minorHAnsi"/>
          <w:color w:val="24282E" w:themeColor="text1"/>
          <w:sz w:val="22"/>
          <w:szCs w:val="22"/>
        </w:rPr>
        <w:t xml:space="preserve"> </w:t>
      </w:r>
      <w:r w:rsidR="008734F5">
        <w:rPr>
          <w:rStyle w:val="s7"/>
          <w:rFonts w:cstheme="minorHAnsi"/>
          <w:color w:val="24282E" w:themeColor="text1"/>
          <w:sz w:val="22"/>
          <w:szCs w:val="22"/>
        </w:rPr>
        <w:t xml:space="preserve">(XM) </w:t>
      </w:r>
      <w:r>
        <w:rPr>
          <w:rStyle w:val="s7"/>
          <w:rFonts w:cstheme="minorHAnsi"/>
          <w:color w:val="24282E" w:themeColor="text1"/>
          <w:sz w:val="22"/>
          <w:szCs w:val="22"/>
        </w:rPr>
        <w:t>departments</w:t>
      </w:r>
      <w:r w:rsidRPr="00FE4FA6">
        <w:rPr>
          <w:rStyle w:val="s7"/>
          <w:rFonts w:cstheme="minorHAnsi"/>
          <w:color w:val="24282E" w:themeColor="text1"/>
          <w:sz w:val="22"/>
          <w:szCs w:val="22"/>
        </w:rPr>
        <w:t xml:space="preserve">, you will </w:t>
      </w:r>
      <w:r>
        <w:rPr>
          <w:rStyle w:val="s7"/>
          <w:rFonts w:cstheme="minorHAnsi"/>
          <w:color w:val="24282E" w:themeColor="text1"/>
          <w:sz w:val="22"/>
          <w:szCs w:val="22"/>
        </w:rPr>
        <w:t>assist with the staffing and human resources for all XMC’s activations</w:t>
      </w:r>
      <w:r w:rsidRPr="00FE4FA6">
        <w:rPr>
          <w:rStyle w:val="s7"/>
          <w:rFonts w:cstheme="minorHAnsi"/>
          <w:color w:val="24282E" w:themeColor="text1"/>
          <w:sz w:val="22"/>
          <w:szCs w:val="22"/>
        </w:rPr>
        <w:t xml:space="preserve">. </w:t>
      </w:r>
      <w:r>
        <w:rPr>
          <w:rStyle w:val="s7"/>
          <w:rFonts w:cstheme="minorHAnsi"/>
          <w:color w:val="24282E" w:themeColor="text1"/>
          <w:sz w:val="22"/>
          <w:szCs w:val="22"/>
        </w:rPr>
        <w:t xml:space="preserve">This is a great opportunity to learn about the components required to recruit, hire, train, manage and develop a national team of Brand Ambassadors, Promotional Models, Team Leads and Regional Managers. </w:t>
      </w:r>
    </w:p>
    <w:p w14:paraId="5EEDA675" w14:textId="77777777" w:rsidR="00D31F8F" w:rsidRDefault="00D31F8F" w:rsidP="00D31F8F">
      <w:pPr>
        <w:jc w:val="both"/>
        <w:rPr>
          <w:rStyle w:val="s7"/>
          <w:rFonts w:cstheme="minorHAnsi"/>
          <w:color w:val="24282E" w:themeColor="text1"/>
          <w:sz w:val="22"/>
          <w:szCs w:val="22"/>
        </w:rPr>
      </w:pPr>
    </w:p>
    <w:p w14:paraId="5E17ACAC" w14:textId="77777777" w:rsidR="00D31F8F" w:rsidRDefault="00D31F8F" w:rsidP="00D31F8F">
      <w:pPr>
        <w:jc w:val="both"/>
        <w:rPr>
          <w:rStyle w:val="s7"/>
          <w:rFonts w:cstheme="minorHAnsi"/>
          <w:color w:val="24282E" w:themeColor="text1"/>
          <w:sz w:val="22"/>
          <w:szCs w:val="22"/>
        </w:rPr>
      </w:pPr>
      <w:r>
        <w:rPr>
          <w:rStyle w:val="s7"/>
          <w:rFonts w:cstheme="minorHAnsi"/>
          <w:color w:val="24282E" w:themeColor="text1"/>
          <w:sz w:val="22"/>
          <w:szCs w:val="22"/>
        </w:rPr>
        <w:t xml:space="preserve">This internship will also give the qualified candidate exposure to asset evaluation, the creation and dissemination of marketing materials, the role of sponsorship and field marketing in a company’s coverall marketing mix, relationship to selling and general business development. </w:t>
      </w:r>
    </w:p>
    <w:p w14:paraId="4D4817FA" w14:textId="77777777" w:rsidR="00D31F8F" w:rsidRDefault="00D31F8F" w:rsidP="00D31F8F">
      <w:pPr>
        <w:jc w:val="both"/>
        <w:rPr>
          <w:rStyle w:val="s7"/>
          <w:rFonts w:cstheme="minorHAnsi"/>
          <w:color w:val="24282E" w:themeColor="text1"/>
          <w:sz w:val="22"/>
          <w:szCs w:val="22"/>
        </w:rPr>
      </w:pPr>
    </w:p>
    <w:p w14:paraId="61CCB553" w14:textId="4D8F3918" w:rsidR="00D31F8F" w:rsidRDefault="00D31F8F" w:rsidP="00D31F8F">
      <w:pPr>
        <w:jc w:val="both"/>
        <w:rPr>
          <w:rStyle w:val="s7"/>
          <w:rFonts w:cstheme="minorHAnsi"/>
          <w:color w:val="24282E" w:themeColor="text1"/>
          <w:sz w:val="22"/>
          <w:szCs w:val="22"/>
        </w:rPr>
      </w:pPr>
      <w:r>
        <w:rPr>
          <w:rStyle w:val="s7"/>
          <w:rFonts w:cstheme="minorHAnsi"/>
          <w:color w:val="24282E" w:themeColor="text1"/>
          <w:sz w:val="22"/>
          <w:szCs w:val="22"/>
        </w:rPr>
        <w:t xml:space="preserve">As an XMC team member, the </w:t>
      </w:r>
      <w:r w:rsidRPr="00C9432A">
        <w:rPr>
          <w:rStyle w:val="s7"/>
          <w:rFonts w:cstheme="minorHAnsi"/>
          <w:b/>
          <w:bCs/>
          <w:color w:val="24282E" w:themeColor="text1"/>
          <w:sz w:val="22"/>
          <w:szCs w:val="22"/>
        </w:rPr>
        <w:t>Staffing Intern</w:t>
      </w:r>
      <w:r>
        <w:rPr>
          <w:rStyle w:val="s7"/>
          <w:rFonts w:cstheme="minorHAnsi"/>
          <w:color w:val="24282E" w:themeColor="text1"/>
          <w:sz w:val="22"/>
          <w:szCs w:val="22"/>
        </w:rPr>
        <w:t xml:space="preserve"> will be given an introduction into the world of sponsorship marketing, field marketing, event execution and training from some of the top strategic marketing minds in the business.</w:t>
      </w:r>
    </w:p>
    <w:p w14:paraId="0C22D885" w14:textId="77777777" w:rsidR="00D31F8F" w:rsidRDefault="00D31F8F" w:rsidP="00D31F8F">
      <w:pPr>
        <w:jc w:val="both"/>
        <w:rPr>
          <w:rStyle w:val="s7"/>
          <w:rFonts w:cstheme="minorHAnsi"/>
          <w:color w:val="24282E" w:themeColor="text1"/>
          <w:sz w:val="22"/>
          <w:szCs w:val="22"/>
        </w:rPr>
      </w:pPr>
    </w:p>
    <w:p w14:paraId="7D94F668" w14:textId="38775E27" w:rsidR="00115A28" w:rsidRPr="00812DA2" w:rsidRDefault="0060542F" w:rsidP="00D31F8F">
      <w:pPr>
        <w:spacing w:after="120"/>
        <w:rPr>
          <w:b/>
          <w:bCs/>
          <w:color w:val="6179E5" w:themeColor="accent3"/>
          <w:sz w:val="22"/>
          <w:szCs w:val="22"/>
          <w:lang w:val="en-US"/>
        </w:rPr>
      </w:pPr>
      <w:r w:rsidRPr="00A55686">
        <w:rPr>
          <w:b/>
          <w:bCs/>
          <w:color w:val="6179E5" w:themeColor="accent3"/>
          <w:sz w:val="22"/>
          <w:szCs w:val="22"/>
          <w:lang w:val="en-US"/>
        </w:rPr>
        <w:t>You</w:t>
      </w:r>
    </w:p>
    <w:p w14:paraId="1B8EA61D" w14:textId="77777777" w:rsidR="00D31F8F" w:rsidRPr="00FE4FA6" w:rsidRDefault="00D31F8F" w:rsidP="00D31F8F">
      <w:pPr>
        <w:pStyle w:val="ListParagraph"/>
        <w:numPr>
          <w:ilvl w:val="0"/>
          <w:numId w:val="7"/>
        </w:numPr>
        <w:spacing w:after="120"/>
        <w:ind w:left="720"/>
        <w:rPr>
          <w:rStyle w:val="s7"/>
          <w:color w:val="171B2C" w:themeColor="accent1"/>
          <w:sz w:val="22"/>
          <w:szCs w:val="22"/>
          <w:lang w:val="en-US"/>
        </w:rPr>
      </w:pPr>
      <w:r w:rsidRPr="00FE4FA6">
        <w:rPr>
          <w:rStyle w:val="s7"/>
          <w:rFonts w:cstheme="minorHAnsi"/>
          <w:color w:val="171B2C" w:themeColor="accent1"/>
          <w:sz w:val="22"/>
          <w:szCs w:val="22"/>
        </w:rPr>
        <w:t>Own deliverables, inspire confidence and exceed expectations</w:t>
      </w:r>
    </w:p>
    <w:p w14:paraId="4A876F11" w14:textId="77777777" w:rsidR="00D31F8F" w:rsidRPr="00F0617B" w:rsidRDefault="00D31F8F" w:rsidP="00D31F8F">
      <w:pPr>
        <w:pStyle w:val="ListParagraph"/>
        <w:numPr>
          <w:ilvl w:val="0"/>
          <w:numId w:val="7"/>
        </w:numPr>
        <w:ind w:left="720"/>
        <w:rPr>
          <w:color w:val="6179E5" w:themeColor="accent3"/>
          <w:sz w:val="22"/>
          <w:szCs w:val="22"/>
          <w:lang w:val="en-US"/>
        </w:rPr>
      </w:pPr>
      <w:r>
        <w:rPr>
          <w:rStyle w:val="s7"/>
          <w:rFonts w:cstheme="minorHAnsi"/>
          <w:color w:val="171B2C" w:themeColor="accent1"/>
          <w:sz w:val="22"/>
          <w:szCs w:val="22"/>
        </w:rPr>
        <w:t xml:space="preserve">Are reliable, </w:t>
      </w:r>
      <w:r w:rsidRPr="00F0617B">
        <w:rPr>
          <w:sz w:val="22"/>
          <w:szCs w:val="22"/>
        </w:rPr>
        <w:t>innovative and self-motivated</w:t>
      </w:r>
    </w:p>
    <w:p w14:paraId="48BCB26C" w14:textId="77777777" w:rsidR="00D31F8F" w:rsidRDefault="00D31F8F" w:rsidP="00D31F8F">
      <w:pPr>
        <w:pStyle w:val="ListParagraph"/>
        <w:numPr>
          <w:ilvl w:val="0"/>
          <w:numId w:val="7"/>
        </w:numPr>
        <w:spacing w:before="100" w:beforeAutospacing="1" w:after="100" w:afterAutospacing="1"/>
        <w:ind w:left="720"/>
        <w:rPr>
          <w:sz w:val="22"/>
          <w:szCs w:val="22"/>
        </w:rPr>
      </w:pPr>
      <w:r w:rsidRPr="00F0617B">
        <w:rPr>
          <w:sz w:val="22"/>
          <w:szCs w:val="22"/>
        </w:rPr>
        <w:t>Hard</w:t>
      </w:r>
      <w:r>
        <w:rPr>
          <w:sz w:val="22"/>
          <w:szCs w:val="22"/>
        </w:rPr>
        <w:t xml:space="preserve"> working and </w:t>
      </w:r>
      <w:r w:rsidRPr="00F0617B">
        <w:rPr>
          <w:sz w:val="22"/>
          <w:szCs w:val="22"/>
        </w:rPr>
        <w:t>dedicated</w:t>
      </w:r>
      <w:r>
        <w:rPr>
          <w:sz w:val="22"/>
          <w:szCs w:val="22"/>
        </w:rPr>
        <w:t xml:space="preserve"> </w:t>
      </w:r>
    </w:p>
    <w:p w14:paraId="0A15AB82" w14:textId="77777777" w:rsidR="00D31F8F" w:rsidRDefault="00D31F8F" w:rsidP="00D31F8F">
      <w:pPr>
        <w:pStyle w:val="ListParagraph"/>
        <w:numPr>
          <w:ilvl w:val="0"/>
          <w:numId w:val="7"/>
        </w:numPr>
        <w:spacing w:before="100" w:beforeAutospacing="1" w:after="100" w:afterAutospacing="1"/>
        <w:ind w:left="720"/>
        <w:rPr>
          <w:sz w:val="22"/>
          <w:szCs w:val="22"/>
        </w:rPr>
      </w:pPr>
      <w:r>
        <w:rPr>
          <w:sz w:val="22"/>
          <w:szCs w:val="22"/>
        </w:rPr>
        <w:t>F</w:t>
      </w:r>
      <w:r w:rsidRPr="00F0617B">
        <w:rPr>
          <w:sz w:val="22"/>
          <w:szCs w:val="22"/>
        </w:rPr>
        <w:t>lexible enough to understand that there is no such thing as a “standard” day on the job.</w:t>
      </w:r>
    </w:p>
    <w:p w14:paraId="7C615EA2"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Can work effectively under pressure</w:t>
      </w:r>
    </w:p>
    <w:p w14:paraId="3E7866D6"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Commitment to integrity</w:t>
      </w:r>
    </w:p>
    <w:p w14:paraId="2C0DEE7E"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Strong phone, verbal, and written communication skills</w:t>
      </w:r>
    </w:p>
    <w:p w14:paraId="2D832DF1"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Superior work ethic and attention to detail</w:t>
      </w:r>
    </w:p>
    <w:p w14:paraId="1C864C0C"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Ability to work effectively as a team or independently</w:t>
      </w:r>
    </w:p>
    <w:p w14:paraId="67202580"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Leadership qualities</w:t>
      </w:r>
    </w:p>
    <w:p w14:paraId="574B81BB"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Creativity and positive attitude</w:t>
      </w:r>
    </w:p>
    <w:p w14:paraId="06BCC1CC" w14:textId="77777777" w:rsidR="00D31F8F" w:rsidRPr="00F0617B" w:rsidRDefault="00D31F8F" w:rsidP="00D31F8F">
      <w:pPr>
        <w:pStyle w:val="ListParagraph"/>
        <w:numPr>
          <w:ilvl w:val="0"/>
          <w:numId w:val="7"/>
        </w:numPr>
        <w:spacing w:before="100" w:beforeAutospacing="1" w:after="100" w:afterAutospacing="1" w:line="259" w:lineRule="auto"/>
        <w:ind w:left="720"/>
        <w:rPr>
          <w:sz w:val="22"/>
          <w:szCs w:val="22"/>
        </w:rPr>
      </w:pPr>
      <w:r w:rsidRPr="00F0617B">
        <w:rPr>
          <w:sz w:val="22"/>
          <w:szCs w:val="22"/>
        </w:rPr>
        <w:t>Excellent time management and organizational skills</w:t>
      </w:r>
    </w:p>
    <w:p w14:paraId="09808001" w14:textId="77777777" w:rsidR="00D31F8F" w:rsidRDefault="00D31F8F" w:rsidP="00D31F8F">
      <w:pPr>
        <w:spacing w:after="120"/>
        <w:rPr>
          <w:b/>
          <w:bCs/>
          <w:color w:val="6179E5" w:themeColor="accent3"/>
          <w:sz w:val="22"/>
          <w:szCs w:val="22"/>
          <w:lang w:val="en-US"/>
        </w:rPr>
      </w:pPr>
      <w:r>
        <w:rPr>
          <w:b/>
          <w:bCs/>
          <w:color w:val="6179E5" w:themeColor="accent3"/>
          <w:sz w:val="22"/>
          <w:szCs w:val="22"/>
          <w:lang w:val="en-US"/>
        </w:rPr>
        <w:t>Duties</w:t>
      </w:r>
    </w:p>
    <w:p w14:paraId="6B19A403" w14:textId="77777777" w:rsidR="00D31F8F" w:rsidRPr="00F0617B" w:rsidRDefault="00D31F8F" w:rsidP="00D31F8F">
      <w:pPr>
        <w:pStyle w:val="ListParagraph"/>
        <w:numPr>
          <w:ilvl w:val="0"/>
          <w:numId w:val="9"/>
        </w:numPr>
        <w:spacing w:after="120"/>
        <w:rPr>
          <w:sz w:val="22"/>
          <w:szCs w:val="22"/>
        </w:rPr>
      </w:pPr>
      <w:r>
        <w:rPr>
          <w:sz w:val="22"/>
          <w:szCs w:val="22"/>
        </w:rPr>
        <w:t>Conduct</w:t>
      </w:r>
      <w:r w:rsidRPr="00F0617B">
        <w:rPr>
          <w:sz w:val="22"/>
          <w:szCs w:val="22"/>
        </w:rPr>
        <w:t xml:space="preserve"> interviews, orientations, coaching</w:t>
      </w:r>
      <w:r>
        <w:rPr>
          <w:sz w:val="22"/>
          <w:szCs w:val="22"/>
        </w:rPr>
        <w:t xml:space="preserve"> calls</w:t>
      </w:r>
      <w:r w:rsidRPr="00F0617B">
        <w:rPr>
          <w:sz w:val="22"/>
          <w:szCs w:val="22"/>
        </w:rPr>
        <w:t xml:space="preserve">, and trainings </w:t>
      </w:r>
    </w:p>
    <w:p w14:paraId="51B5EDAA"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 xml:space="preserve">Attend College/University Career Fairs </w:t>
      </w:r>
    </w:p>
    <w:p w14:paraId="4B6B8639"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Assist with project management</w:t>
      </w:r>
    </w:p>
    <w:p w14:paraId="77090F05"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Execute internal and external communications</w:t>
      </w:r>
    </w:p>
    <w:p w14:paraId="31923C9C"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Obtain client staff</w:t>
      </w:r>
      <w:r>
        <w:rPr>
          <w:sz w:val="22"/>
          <w:szCs w:val="22"/>
        </w:rPr>
        <w:t>ing</w:t>
      </w:r>
      <w:r w:rsidRPr="00F0617B">
        <w:rPr>
          <w:sz w:val="22"/>
          <w:szCs w:val="22"/>
        </w:rPr>
        <w:t xml:space="preserve"> requests and fill them efficiently</w:t>
      </w:r>
    </w:p>
    <w:p w14:paraId="522C0802"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Uphold accurate system for tracking staff over a variety of shifts</w:t>
      </w:r>
    </w:p>
    <w:p w14:paraId="7E3C1EAC"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Coordinate staff to meet the organization’s requirements</w:t>
      </w:r>
    </w:p>
    <w:p w14:paraId="6371A68A"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Monitor attendance of employees</w:t>
      </w:r>
    </w:p>
    <w:p w14:paraId="1A0EF84B"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Maintain schedules for rotating staff</w:t>
      </w:r>
    </w:p>
    <w:p w14:paraId="4B5807E6" w14:textId="77777777" w:rsidR="00D31F8F" w:rsidRPr="00F0617B"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Secure coverage for vacancy shifts</w:t>
      </w:r>
    </w:p>
    <w:p w14:paraId="2D9D25D2" w14:textId="3B26BC1C" w:rsidR="00D31F8F" w:rsidRPr="00D31F8F" w:rsidRDefault="00D31F8F" w:rsidP="00D31F8F">
      <w:pPr>
        <w:pStyle w:val="ListParagraph"/>
        <w:numPr>
          <w:ilvl w:val="0"/>
          <w:numId w:val="9"/>
        </w:numPr>
        <w:spacing w:before="100" w:beforeAutospacing="1" w:after="100" w:afterAutospacing="1" w:line="259" w:lineRule="auto"/>
        <w:rPr>
          <w:sz w:val="22"/>
          <w:szCs w:val="22"/>
        </w:rPr>
      </w:pPr>
      <w:r w:rsidRPr="00F0617B">
        <w:rPr>
          <w:sz w:val="22"/>
          <w:szCs w:val="22"/>
        </w:rPr>
        <w:t>Potential support on-site at XMC activations</w:t>
      </w:r>
    </w:p>
    <w:p w14:paraId="65939FF0" w14:textId="5BA2A428" w:rsidR="007334E6" w:rsidRPr="004B5D82" w:rsidRDefault="0060542F" w:rsidP="004B5D82">
      <w:pPr>
        <w:spacing w:after="120"/>
        <w:rPr>
          <w:rStyle w:val="s7"/>
          <w:b/>
          <w:bCs/>
          <w:color w:val="24282E" w:themeColor="text1"/>
          <w:sz w:val="22"/>
          <w:szCs w:val="22"/>
          <w:lang w:val="en-US"/>
        </w:rPr>
      </w:pPr>
      <w:r w:rsidRPr="00A55686">
        <w:rPr>
          <w:b/>
          <w:bCs/>
          <w:color w:val="6179E5" w:themeColor="accent3"/>
          <w:sz w:val="22"/>
          <w:szCs w:val="22"/>
          <w:lang w:val="en-US"/>
        </w:rPr>
        <w:t>Life at XMC</w:t>
      </w:r>
    </w:p>
    <w:p w14:paraId="2BD056B3" w14:textId="20439FF6" w:rsidR="0060542F" w:rsidRDefault="0060542F" w:rsidP="004B5D82">
      <w:pPr>
        <w:spacing w:after="120"/>
        <w:jc w:val="both"/>
        <w:rPr>
          <w:rStyle w:val="s7"/>
          <w:rFonts w:cstheme="minorHAnsi"/>
          <w:color w:val="24282E" w:themeColor="text1"/>
          <w:sz w:val="22"/>
          <w:szCs w:val="22"/>
        </w:rPr>
      </w:pPr>
      <w:r w:rsidRPr="00A55686">
        <w:rPr>
          <w:rStyle w:val="s7"/>
          <w:rFonts w:cstheme="minorHAnsi"/>
          <w:color w:val="24282E" w:themeColor="text1"/>
          <w:sz w:val="22"/>
          <w:szCs w:val="22"/>
        </w:rPr>
        <w:t>Are you ready to work with your favourite brands and launch your career in marketing and events?</w:t>
      </w:r>
      <w:r>
        <w:rPr>
          <w:rStyle w:val="s7"/>
          <w:rFonts w:cstheme="minorHAnsi"/>
          <w:color w:val="24282E" w:themeColor="text1"/>
          <w:sz w:val="22"/>
          <w:szCs w:val="22"/>
        </w:rPr>
        <w:t xml:space="preserve"> </w:t>
      </w:r>
      <w:r w:rsidRPr="00A55686">
        <w:rPr>
          <w:rStyle w:val="s7"/>
          <w:rFonts w:cstheme="minorHAnsi"/>
          <w:color w:val="24282E" w:themeColor="text1"/>
          <w:sz w:val="22"/>
          <w:szCs w:val="22"/>
        </w:rPr>
        <w:t xml:space="preserve">If so, then it's time to join us and tap into your passion for building amazing brands. </w:t>
      </w:r>
    </w:p>
    <w:p w14:paraId="729AE252" w14:textId="77777777" w:rsidR="0060542F" w:rsidRPr="00A55686" w:rsidRDefault="0060542F" w:rsidP="004D0325">
      <w:pPr>
        <w:jc w:val="both"/>
        <w:rPr>
          <w:rStyle w:val="s7"/>
          <w:rFonts w:cstheme="minorHAnsi"/>
          <w:color w:val="24282E" w:themeColor="text1"/>
          <w:sz w:val="22"/>
          <w:szCs w:val="22"/>
        </w:rPr>
      </w:pPr>
      <w:r w:rsidRPr="00A55686">
        <w:rPr>
          <w:rStyle w:val="s7"/>
          <w:rFonts w:cstheme="minorHAnsi"/>
          <w:color w:val="24282E" w:themeColor="text1"/>
          <w:sz w:val="22"/>
          <w:szCs w:val="22"/>
        </w:rPr>
        <w:t xml:space="preserve">Skill sets utilized and further developed during the Internship are: </w:t>
      </w:r>
    </w:p>
    <w:p w14:paraId="3AE96710"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presentation skills</w:t>
      </w:r>
    </w:p>
    <w:p w14:paraId="2723B3A5"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team building &amp; leadership</w:t>
      </w:r>
    </w:p>
    <w:p w14:paraId="1FAF8AD3" w14:textId="77777777" w:rsidR="0060542F" w:rsidRPr="00A55686" w:rsidRDefault="0060542F" w:rsidP="009C4A79">
      <w:pPr>
        <w:pStyle w:val="ListParagraph"/>
        <w:numPr>
          <w:ilvl w:val="0"/>
          <w:numId w:val="4"/>
        </w:numPr>
        <w:jc w:val="both"/>
        <w:rPr>
          <w:rStyle w:val="s7"/>
          <w:rFonts w:cstheme="minorHAnsi"/>
          <w:sz w:val="22"/>
          <w:szCs w:val="22"/>
        </w:rPr>
      </w:pPr>
      <w:r w:rsidRPr="00A55686">
        <w:rPr>
          <w:rStyle w:val="s7"/>
          <w:rFonts w:cstheme="minorHAnsi"/>
          <w:color w:val="24282E" w:themeColor="text1"/>
          <w:sz w:val="22"/>
          <w:szCs w:val="22"/>
        </w:rPr>
        <w:t>analytics and turning insights into action</w:t>
      </w:r>
    </w:p>
    <w:p w14:paraId="7E9CA131" w14:textId="38BF4A91" w:rsidR="0060542F" w:rsidRPr="004B5D82" w:rsidRDefault="0060542F" w:rsidP="004B5D82">
      <w:pPr>
        <w:pStyle w:val="ListParagraph"/>
        <w:numPr>
          <w:ilvl w:val="0"/>
          <w:numId w:val="4"/>
        </w:numPr>
        <w:spacing w:after="120"/>
        <w:jc w:val="both"/>
        <w:rPr>
          <w:rStyle w:val="s7"/>
          <w:rFonts w:cstheme="minorHAnsi"/>
          <w:sz w:val="22"/>
          <w:szCs w:val="22"/>
        </w:rPr>
      </w:pPr>
      <w:r w:rsidRPr="00A55686">
        <w:rPr>
          <w:rStyle w:val="s7"/>
          <w:rFonts w:cstheme="minorHAnsi"/>
          <w:color w:val="24282E" w:themeColor="text1"/>
          <w:sz w:val="22"/>
          <w:szCs w:val="22"/>
        </w:rPr>
        <w:t>connect with industry leaders &amp; develop useful skill sets for years to come</w:t>
      </w:r>
    </w:p>
    <w:p w14:paraId="67E48601" w14:textId="592FBAD8" w:rsidR="00AE00AF" w:rsidRPr="00BA71D0" w:rsidRDefault="0060542F" w:rsidP="00A07A89">
      <w:pPr>
        <w:spacing w:after="120"/>
        <w:jc w:val="both"/>
        <w:rPr>
          <w:rFonts w:cstheme="minorHAnsi"/>
          <w:b/>
          <w:bCs/>
          <w:sz w:val="22"/>
          <w:szCs w:val="22"/>
        </w:rPr>
      </w:pPr>
      <w:r w:rsidRPr="00BA71D0">
        <w:rPr>
          <w:rStyle w:val="s7"/>
          <w:rFonts w:cstheme="minorHAnsi"/>
          <w:b/>
          <w:bCs/>
          <w:color w:val="24282E" w:themeColor="text1"/>
          <w:sz w:val="22"/>
          <w:szCs w:val="22"/>
        </w:rPr>
        <w:lastRenderedPageBreak/>
        <w:t xml:space="preserve">This position is a 4-month full-time internship opportunity, offering a position to learn and grow within the industry and agency environment. </w:t>
      </w:r>
      <w:r w:rsidRPr="00BA71D0">
        <w:rPr>
          <w:rStyle w:val="s7"/>
          <w:rFonts w:cstheme="minorHAnsi"/>
          <w:b/>
          <w:bCs/>
          <w:sz w:val="22"/>
          <w:szCs w:val="22"/>
        </w:rPr>
        <w:t xml:space="preserve">At XMC </w:t>
      </w:r>
      <w:r w:rsidR="00C93893" w:rsidRPr="00BA71D0">
        <w:rPr>
          <w:rStyle w:val="s7"/>
          <w:rFonts w:cstheme="minorHAnsi"/>
          <w:b/>
          <w:bCs/>
          <w:sz w:val="22"/>
          <w:szCs w:val="22"/>
        </w:rPr>
        <w:t>its never just an ordinary day.</w:t>
      </w:r>
      <w:r w:rsidRPr="00BA71D0">
        <w:rPr>
          <w:rStyle w:val="s7"/>
          <w:rFonts w:cstheme="minorHAnsi"/>
          <w:b/>
          <w:bCs/>
          <w:sz w:val="22"/>
          <w:szCs w:val="22"/>
        </w:rPr>
        <w:t xml:space="preserve"> </w:t>
      </w:r>
    </w:p>
    <w:p w14:paraId="0DCA1206" w14:textId="6965225F" w:rsidR="00A50866" w:rsidRPr="00A50866" w:rsidRDefault="00A50866" w:rsidP="004B5D82">
      <w:pPr>
        <w:pStyle w:val="Heading1"/>
        <w:spacing w:before="0"/>
        <w:rPr>
          <w:rFonts w:ascii="Cerebri Sans Light" w:eastAsiaTheme="minorHAnsi" w:hAnsi="Cerebri Sans Light" w:cs="Times New Roman (Body CS)"/>
          <w:bCs/>
          <w:smallCaps w:val="0"/>
          <w:color w:val="6179E5" w:themeColor="accent3"/>
          <w:szCs w:val="22"/>
          <w:lang w:eastAsia="en-US"/>
        </w:rPr>
      </w:pPr>
      <w:r w:rsidRPr="00A50866">
        <w:rPr>
          <w:rFonts w:ascii="Cerebri Sans Light" w:eastAsiaTheme="minorHAnsi" w:hAnsi="Cerebri Sans Light" w:cs="Times New Roman (Body CS)"/>
          <w:bCs/>
          <w:smallCaps w:val="0"/>
          <w:color w:val="6179E5" w:themeColor="accent3"/>
          <w:szCs w:val="22"/>
          <w:lang w:eastAsia="en-US"/>
        </w:rPr>
        <w:t>Application Instructions</w:t>
      </w:r>
    </w:p>
    <w:p w14:paraId="06141298" w14:textId="0B01AF2A" w:rsidR="00D31F8F" w:rsidRPr="00FE4FA6" w:rsidRDefault="00017582" w:rsidP="00D31F8F">
      <w:pPr>
        <w:jc w:val="both"/>
        <w:rPr>
          <w:b/>
          <w:bCs/>
          <w:color w:val="171B2C" w:themeColor="accent1"/>
          <w:sz w:val="22"/>
          <w:szCs w:val="22"/>
        </w:rPr>
      </w:pPr>
      <w:r w:rsidRPr="00A55686">
        <w:rPr>
          <w:sz w:val="22"/>
          <w:szCs w:val="22"/>
        </w:rPr>
        <w:t>If this opportunity interests you, please submit your resume</w:t>
      </w:r>
      <w:r>
        <w:rPr>
          <w:sz w:val="22"/>
          <w:szCs w:val="22"/>
        </w:rPr>
        <w:t xml:space="preserve"> and cover letter</w:t>
      </w:r>
      <w:r w:rsidRPr="00A55686">
        <w:rPr>
          <w:sz w:val="22"/>
          <w:szCs w:val="22"/>
        </w:rPr>
        <w:t xml:space="preserve"> to </w:t>
      </w:r>
      <w:r w:rsidR="00D31F8F">
        <w:rPr>
          <w:b/>
          <w:bCs/>
          <w:color w:val="171B2C" w:themeColor="accent1"/>
          <w:sz w:val="22"/>
          <w:szCs w:val="22"/>
        </w:rPr>
        <w:t xml:space="preserve">Madelaine Thomson: </w:t>
      </w:r>
      <w:hyperlink r:id="rId10" w:history="1">
        <w:r w:rsidR="00D31F8F" w:rsidRPr="00934FF2">
          <w:rPr>
            <w:rStyle w:val="Hyperlink"/>
            <w:b/>
            <w:bCs/>
            <w:color w:val="6179E5" w:themeColor="accent3"/>
            <w:sz w:val="22"/>
            <w:szCs w:val="22"/>
          </w:rPr>
          <w:t>madelaine@xmc.ca</w:t>
        </w:r>
      </w:hyperlink>
      <w:r w:rsidR="00D31F8F" w:rsidRPr="00934FF2">
        <w:rPr>
          <w:b/>
          <w:bCs/>
          <w:color w:val="6179E5" w:themeColor="accent3"/>
          <w:sz w:val="22"/>
          <w:szCs w:val="22"/>
        </w:rPr>
        <w:t xml:space="preserve"> </w:t>
      </w:r>
    </w:p>
    <w:p w14:paraId="3D414BFA" w14:textId="4B19FEB3" w:rsidR="00A55686" w:rsidRDefault="00A55686" w:rsidP="00D31F8F">
      <w:pPr>
        <w:jc w:val="both"/>
        <w:rPr>
          <w:sz w:val="22"/>
          <w:szCs w:val="22"/>
        </w:rPr>
      </w:pPr>
    </w:p>
    <w:p w14:paraId="391C38C7" w14:textId="1182E3A3" w:rsidR="00A55686" w:rsidRPr="004B5D82" w:rsidRDefault="00A55686" w:rsidP="004B5D82">
      <w:pPr>
        <w:spacing w:after="120"/>
        <w:rPr>
          <w:rStyle w:val="s7"/>
          <w:b/>
          <w:bCs/>
          <w:color w:val="6179E5" w:themeColor="accent3"/>
          <w:sz w:val="22"/>
          <w:szCs w:val="22"/>
          <w:lang w:val="en-US"/>
        </w:rPr>
      </w:pPr>
      <w:r w:rsidRPr="00A55686">
        <w:rPr>
          <w:b/>
          <w:bCs/>
          <w:color w:val="6179E5" w:themeColor="accent3"/>
          <w:sz w:val="22"/>
          <w:szCs w:val="22"/>
          <w:lang w:val="en-US"/>
        </w:rPr>
        <w:t>Our Commitment</w:t>
      </w:r>
    </w:p>
    <w:p w14:paraId="3B3170DD" w14:textId="5D29B07C" w:rsidR="006472EF" w:rsidRDefault="00B021BC" w:rsidP="004B5D82">
      <w:pPr>
        <w:spacing w:after="120"/>
        <w:jc w:val="both"/>
        <w:rPr>
          <w:rStyle w:val="s7"/>
          <w:rFonts w:cstheme="minorHAnsi"/>
          <w:color w:val="24282E" w:themeColor="text1"/>
          <w:sz w:val="22"/>
          <w:szCs w:val="22"/>
        </w:rPr>
      </w:pPr>
      <w:r w:rsidRPr="00B021BC">
        <w:rPr>
          <w:b/>
          <w:bCs/>
          <w:color w:val="6179E5" w:themeColor="accent3"/>
          <w:sz w:val="22"/>
          <w:szCs w:val="22"/>
          <w:lang w:val="en-US"/>
        </w:rPr>
        <w:t xml:space="preserve">XMC </w:t>
      </w:r>
      <w:r w:rsidRPr="00B021BC">
        <w:rPr>
          <w:sz w:val="22"/>
          <w:szCs w:val="22"/>
        </w:rPr>
        <w:t>is an equal opportunity employer that is committed to an inclusive, accessible environment, where all employees feel supported and valued. If you require accommodation for the 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170EF36F" w:rsidR="00A55686" w:rsidRDefault="00A55686" w:rsidP="004D0325">
      <w:pPr>
        <w:jc w:val="both"/>
        <w:rPr>
          <w:sz w:val="22"/>
          <w:szCs w:val="22"/>
        </w:rPr>
      </w:pPr>
      <w:r w:rsidRPr="00A55686">
        <w:rPr>
          <w:sz w:val="22"/>
          <w:szCs w:val="22"/>
        </w:rPr>
        <w:t xml:space="preserve">All </w:t>
      </w:r>
      <w:r>
        <w:rPr>
          <w:sz w:val="22"/>
          <w:szCs w:val="22"/>
        </w:rPr>
        <w:t xml:space="preserve">work-related </w:t>
      </w:r>
      <w:r w:rsidRPr="00A55686">
        <w:rPr>
          <w:sz w:val="22"/>
          <w:szCs w:val="22"/>
        </w:rPr>
        <w:t xml:space="preserve">travel and </w:t>
      </w:r>
      <w:r>
        <w:rPr>
          <w:sz w:val="22"/>
          <w:szCs w:val="22"/>
        </w:rPr>
        <w:t>p</w:t>
      </w:r>
      <w:r w:rsidRPr="00A55686">
        <w:rPr>
          <w:sz w:val="22"/>
          <w:szCs w:val="22"/>
        </w:rPr>
        <w:t>re-approved expenses will be compensated by XMC.</w:t>
      </w:r>
      <w:r w:rsidR="00CF5923">
        <w:rPr>
          <w:sz w:val="22"/>
          <w:szCs w:val="22"/>
        </w:rPr>
        <w:t xml:space="preserve"> Successful interns will also receive access to a MacBook Air during their internship</w:t>
      </w:r>
      <w:r w:rsidR="007334E6">
        <w:rPr>
          <w:sz w:val="22"/>
          <w:szCs w:val="22"/>
        </w:rPr>
        <w:t xml:space="preserve"> and </w:t>
      </w:r>
      <w:r w:rsidR="00934AD1">
        <w:rPr>
          <w:sz w:val="22"/>
          <w:szCs w:val="22"/>
        </w:rPr>
        <w:t>4% vacation pay</w:t>
      </w:r>
      <w:r w:rsidR="00CF5923">
        <w:rPr>
          <w:sz w:val="22"/>
          <w:szCs w:val="22"/>
        </w:rPr>
        <w:t>.</w:t>
      </w:r>
    </w:p>
    <w:p w14:paraId="4458157D" w14:textId="77777777" w:rsidR="00A55686" w:rsidRPr="00A55686" w:rsidRDefault="00A55686" w:rsidP="00A55686">
      <w:pPr>
        <w:rPr>
          <w:rStyle w:val="s7"/>
          <w:rFonts w:cstheme="minorHAnsi"/>
          <w:sz w:val="22"/>
          <w:szCs w:val="22"/>
        </w:rPr>
      </w:pPr>
    </w:p>
    <w:p w14:paraId="34F8E330" w14:textId="77777777" w:rsidR="00A55686" w:rsidRPr="00A55686" w:rsidRDefault="00A55686" w:rsidP="00B66382">
      <w:pPr>
        <w:rPr>
          <w:color w:val="24282E" w:themeColor="text1"/>
          <w:sz w:val="22"/>
          <w:szCs w:val="22"/>
          <w:lang w:val="en-US"/>
        </w:rPr>
      </w:pPr>
    </w:p>
    <w:sectPr w:rsidR="00A55686" w:rsidRPr="00A55686" w:rsidSect="004E084C">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E271A2" w14:textId="77777777" w:rsidR="008B46D5" w:rsidRDefault="008B46D5" w:rsidP="00593F0D">
      <w:r>
        <w:separator/>
      </w:r>
    </w:p>
  </w:endnote>
  <w:endnote w:type="continuationSeparator" w:id="0">
    <w:p w14:paraId="0C7E443B" w14:textId="77777777" w:rsidR="008B46D5" w:rsidRDefault="008B46D5"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Cerebri Sans Medium">
    <w:panose1 w:val="00000600000000000000"/>
    <w:charset w:val="4D"/>
    <w:family w:val="auto"/>
    <w:notTrueType/>
    <w:pitch w:val="variable"/>
    <w:sig w:usb0="0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a:extLst xmlns:a="http://schemas.openxmlformats.org/drawingml/2006/main">
              <a:ext uri="{FF2B5EF4-FFF2-40B4-BE49-F238E27FC236}">
                <a16:creationId xmlns:a16="http://schemas.microsoft.com/office/drawing/2014/main" id="{A7DF6510-9EA0-4592-B4AA-1BFE937CCE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1AF6D1A8" w14:textId="77777777" w:rsidR="00D77CDA" w:rsidRDefault="00D77CDA" w:rsidP="00593F0D">
    <w:pPr>
      <w:pStyle w:val="Footer"/>
      <w:jc w:val="center"/>
      <w:rPr>
        <w:color w:val="24282E" w:themeColor="text1"/>
        <w:sz w:val="21"/>
        <w:szCs w:val="21"/>
      </w:rPr>
    </w:pPr>
    <w:r w:rsidRPr="0C220348">
      <w:rPr>
        <w:color w:val="24282E" w:themeColor="text1"/>
        <w:sz w:val="21"/>
        <w:szCs w:val="21"/>
      </w:rPr>
      <w:t>49 Bathurst Street | Suite 101 |Toronto ON M5V 2P2</w:t>
    </w:r>
  </w:p>
  <w:p w14:paraId="778762BE" w14:textId="7F0C6E77" w:rsidR="00593F0D" w:rsidRPr="00593F0D" w:rsidRDefault="00593F0D" w:rsidP="00593F0D">
    <w:pPr>
      <w:pStyle w:val="Footer"/>
      <w:jc w:val="center"/>
      <w:rPr>
        <w:rFonts w:ascii="Cerebri Sans Medium" w:hAnsi="Cerebri Sans Medium"/>
        <w:color w:val="24282E" w:themeColor="text1"/>
        <w:sz w:val="21"/>
        <w:szCs w:val="20"/>
      </w:rPr>
    </w:pPr>
    <w:hyperlink r:id="rId2" w:history="1">
      <w:r w:rsidRPr="00A22C3B">
        <w:rPr>
          <w:rStyle w:val="Hyperlink"/>
          <w:rFonts w:ascii="Cerebri Sans Medium" w:hAnsi="Cerebri Sans Medium"/>
          <w:color w:val="6179E5" w:themeColor="accent3"/>
          <w:sz w:val="21"/>
          <w:szCs w:val="20"/>
          <w:u w:val="none"/>
        </w:rPr>
        <w:t>w</w:t>
      </w:r>
      <w:r w:rsidRPr="00593F0D">
        <w:rPr>
          <w:rStyle w:val="Hyperlink"/>
          <w:rFonts w:ascii="Cerebri Sans Medium" w:hAnsi="Cerebri Sans Medium"/>
          <w:color w:val="6179E5" w:themeColor="accent3"/>
          <w:sz w:val="21"/>
          <w:szCs w:val="20"/>
          <w:u w:val="none"/>
        </w:rPr>
        <w:t>ww.xmc.ca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38B1FD" w14:textId="77777777" w:rsidR="008B46D5" w:rsidRDefault="008B46D5" w:rsidP="00593F0D">
      <w:r>
        <w:separator/>
      </w:r>
    </w:p>
  </w:footnote>
  <w:footnote w:type="continuationSeparator" w:id="0">
    <w:p w14:paraId="4CFBD016" w14:textId="77777777" w:rsidR="008B46D5" w:rsidRDefault="008B46D5"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a:extLst xmlns:a="http://schemas.openxmlformats.org/drawingml/2006/main">
              <a:ext uri="{FF2B5EF4-FFF2-40B4-BE49-F238E27FC236}">
                <a16:creationId xmlns:a16="http://schemas.microsoft.com/office/drawing/2014/main" id="{B0E08E3C-A376-48E2-B3B9-056E77B456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AE653B"/>
    <w:multiLevelType w:val="hybridMultilevel"/>
    <w:tmpl w:val="15B088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F50787"/>
    <w:multiLevelType w:val="hybridMultilevel"/>
    <w:tmpl w:val="224032B8"/>
    <w:lvl w:ilvl="0" w:tplc="1D12BBD2">
      <w:start w:val="1"/>
      <w:numFmt w:val="bullet"/>
      <w:lvlText w:val=""/>
      <w:lvlJc w:val="left"/>
      <w:pPr>
        <w:ind w:left="720" w:hanging="360"/>
      </w:pPr>
      <w:rPr>
        <w:rFonts w:ascii="Symbol" w:hAnsi="Symbol" w:hint="default"/>
        <w:color w:val="24282E" w:themeColor="tex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8270268">
    <w:abstractNumId w:val="5"/>
  </w:num>
  <w:num w:numId="2" w16cid:durableId="1260987861">
    <w:abstractNumId w:val="1"/>
  </w:num>
  <w:num w:numId="3" w16cid:durableId="1509516837">
    <w:abstractNumId w:val="8"/>
  </w:num>
  <w:num w:numId="4" w16cid:durableId="1617133429">
    <w:abstractNumId w:val="7"/>
  </w:num>
  <w:num w:numId="5" w16cid:durableId="1696806999">
    <w:abstractNumId w:val="3"/>
  </w:num>
  <w:num w:numId="6" w16cid:durableId="17779296">
    <w:abstractNumId w:val="0"/>
  </w:num>
  <w:num w:numId="7" w16cid:durableId="232089312">
    <w:abstractNumId w:val="9"/>
  </w:num>
  <w:num w:numId="8" w16cid:durableId="233055719">
    <w:abstractNumId w:val="4"/>
  </w:num>
  <w:num w:numId="9" w16cid:durableId="393479297">
    <w:abstractNumId w:val="10"/>
  </w:num>
  <w:num w:numId="10" w16cid:durableId="580524181">
    <w:abstractNumId w:val="11"/>
  </w:num>
  <w:num w:numId="11" w16cid:durableId="588542375">
    <w:abstractNumId w:val="12"/>
  </w:num>
  <w:num w:numId="12" w16cid:durableId="774709333">
    <w:abstractNumId w:val="6"/>
  </w:num>
  <w:num w:numId="13" w16cid:durableId="90907272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15046"/>
    <w:rsid w:val="00017582"/>
    <w:rsid w:val="00020069"/>
    <w:rsid w:val="0004345A"/>
    <w:rsid w:val="00057030"/>
    <w:rsid w:val="00070D15"/>
    <w:rsid w:val="00085B6E"/>
    <w:rsid w:val="00091703"/>
    <w:rsid w:val="000C62D2"/>
    <w:rsid w:val="000E0C7B"/>
    <w:rsid w:val="001121EC"/>
    <w:rsid w:val="00115A28"/>
    <w:rsid w:val="001B4608"/>
    <w:rsid w:val="001B7F8C"/>
    <w:rsid w:val="001D42F2"/>
    <w:rsid w:val="00211B08"/>
    <w:rsid w:val="00231523"/>
    <w:rsid w:val="002673C3"/>
    <w:rsid w:val="002922BA"/>
    <w:rsid w:val="002A5A57"/>
    <w:rsid w:val="002E3F86"/>
    <w:rsid w:val="002E51E5"/>
    <w:rsid w:val="002F4A52"/>
    <w:rsid w:val="003069A9"/>
    <w:rsid w:val="00317761"/>
    <w:rsid w:val="00360D79"/>
    <w:rsid w:val="00366400"/>
    <w:rsid w:val="0037756A"/>
    <w:rsid w:val="00384BB8"/>
    <w:rsid w:val="0038690E"/>
    <w:rsid w:val="00394AEF"/>
    <w:rsid w:val="003A0AEB"/>
    <w:rsid w:val="003A50D0"/>
    <w:rsid w:val="003C6E0C"/>
    <w:rsid w:val="003D56C3"/>
    <w:rsid w:val="003E5846"/>
    <w:rsid w:val="00400230"/>
    <w:rsid w:val="004130A9"/>
    <w:rsid w:val="00486A44"/>
    <w:rsid w:val="004B5D82"/>
    <w:rsid w:val="004C1C7B"/>
    <w:rsid w:val="004D0325"/>
    <w:rsid w:val="004D1B65"/>
    <w:rsid w:val="004E084C"/>
    <w:rsid w:val="004F1D2D"/>
    <w:rsid w:val="004F7CFE"/>
    <w:rsid w:val="0051510F"/>
    <w:rsid w:val="00533395"/>
    <w:rsid w:val="00533A57"/>
    <w:rsid w:val="00557D39"/>
    <w:rsid w:val="0056384B"/>
    <w:rsid w:val="00566A84"/>
    <w:rsid w:val="00583FA4"/>
    <w:rsid w:val="00590BDB"/>
    <w:rsid w:val="00593F0D"/>
    <w:rsid w:val="005C44D8"/>
    <w:rsid w:val="0060542F"/>
    <w:rsid w:val="0063368C"/>
    <w:rsid w:val="006472EF"/>
    <w:rsid w:val="00653292"/>
    <w:rsid w:val="00687A42"/>
    <w:rsid w:val="006B2336"/>
    <w:rsid w:val="006F7D8A"/>
    <w:rsid w:val="007334E6"/>
    <w:rsid w:val="007434FA"/>
    <w:rsid w:val="007576C3"/>
    <w:rsid w:val="0077348C"/>
    <w:rsid w:val="007934F8"/>
    <w:rsid w:val="007936A2"/>
    <w:rsid w:val="007D6A54"/>
    <w:rsid w:val="007E0032"/>
    <w:rsid w:val="0080144B"/>
    <w:rsid w:val="008019AF"/>
    <w:rsid w:val="00812DA2"/>
    <w:rsid w:val="0084523C"/>
    <w:rsid w:val="0086360A"/>
    <w:rsid w:val="008734F5"/>
    <w:rsid w:val="008810AD"/>
    <w:rsid w:val="008875D7"/>
    <w:rsid w:val="00895F34"/>
    <w:rsid w:val="00896D1F"/>
    <w:rsid w:val="008B46D5"/>
    <w:rsid w:val="008F2799"/>
    <w:rsid w:val="00934AD1"/>
    <w:rsid w:val="00934DDC"/>
    <w:rsid w:val="00934E59"/>
    <w:rsid w:val="00934FF2"/>
    <w:rsid w:val="00976A34"/>
    <w:rsid w:val="00994A04"/>
    <w:rsid w:val="009A129B"/>
    <w:rsid w:val="009A398A"/>
    <w:rsid w:val="009A5262"/>
    <w:rsid w:val="009C07E0"/>
    <w:rsid w:val="009C4A79"/>
    <w:rsid w:val="00A00B31"/>
    <w:rsid w:val="00A07A89"/>
    <w:rsid w:val="00A1378F"/>
    <w:rsid w:val="00A22C3B"/>
    <w:rsid w:val="00A3789E"/>
    <w:rsid w:val="00A50866"/>
    <w:rsid w:val="00A55686"/>
    <w:rsid w:val="00A720E0"/>
    <w:rsid w:val="00A97119"/>
    <w:rsid w:val="00AC4994"/>
    <w:rsid w:val="00AE00AF"/>
    <w:rsid w:val="00AF0EED"/>
    <w:rsid w:val="00AF3628"/>
    <w:rsid w:val="00AF4228"/>
    <w:rsid w:val="00B021BC"/>
    <w:rsid w:val="00B53280"/>
    <w:rsid w:val="00B5341D"/>
    <w:rsid w:val="00B66382"/>
    <w:rsid w:val="00B81225"/>
    <w:rsid w:val="00BA71D0"/>
    <w:rsid w:val="00BB6BCF"/>
    <w:rsid w:val="00C02E31"/>
    <w:rsid w:val="00C15C51"/>
    <w:rsid w:val="00C45BA7"/>
    <w:rsid w:val="00C93893"/>
    <w:rsid w:val="00C9432A"/>
    <w:rsid w:val="00CD0D6B"/>
    <w:rsid w:val="00CF30F7"/>
    <w:rsid w:val="00CF5761"/>
    <w:rsid w:val="00CF5923"/>
    <w:rsid w:val="00D25CF4"/>
    <w:rsid w:val="00D31807"/>
    <w:rsid w:val="00D31F8F"/>
    <w:rsid w:val="00D35FB9"/>
    <w:rsid w:val="00D52421"/>
    <w:rsid w:val="00D72FA4"/>
    <w:rsid w:val="00D77CDA"/>
    <w:rsid w:val="00D93175"/>
    <w:rsid w:val="00DA1B86"/>
    <w:rsid w:val="00DC2073"/>
    <w:rsid w:val="00DD0B7A"/>
    <w:rsid w:val="00DE4E95"/>
    <w:rsid w:val="00E00629"/>
    <w:rsid w:val="00E0201A"/>
    <w:rsid w:val="00E21412"/>
    <w:rsid w:val="00E453FC"/>
    <w:rsid w:val="00E67279"/>
    <w:rsid w:val="00E77049"/>
    <w:rsid w:val="00E829A6"/>
    <w:rsid w:val="00E96ECB"/>
    <w:rsid w:val="00EA23A5"/>
    <w:rsid w:val="00EB086F"/>
    <w:rsid w:val="00EE6B52"/>
    <w:rsid w:val="00EF0A16"/>
    <w:rsid w:val="00EF2118"/>
    <w:rsid w:val="00F06810"/>
    <w:rsid w:val="00F12567"/>
    <w:rsid w:val="00F16A5C"/>
    <w:rsid w:val="00F17507"/>
    <w:rsid w:val="00F25F0F"/>
    <w:rsid w:val="00F42D9C"/>
    <w:rsid w:val="00F861F7"/>
    <w:rsid w:val="00F878E2"/>
    <w:rsid w:val="00FA5C47"/>
    <w:rsid w:val="00FE59AB"/>
    <w:rsid w:val="0BF5A0B7"/>
    <w:rsid w:val="14A9C8BC"/>
    <w:rsid w:val="1EFCF107"/>
    <w:rsid w:val="27D2D65A"/>
    <w:rsid w:val="2B01A827"/>
    <w:rsid w:val="2FEE5C78"/>
    <w:rsid w:val="36FCCAB0"/>
    <w:rsid w:val="3F52B522"/>
    <w:rsid w:val="515EF2F5"/>
    <w:rsid w:val="52709D3F"/>
    <w:rsid w:val="53FBF4CC"/>
    <w:rsid w:val="577AD744"/>
    <w:rsid w:val="58306123"/>
    <w:rsid w:val="5A24A224"/>
    <w:rsid w:val="62F82A37"/>
    <w:rsid w:val="64BAC4AD"/>
    <w:rsid w:val="677019BD"/>
    <w:rsid w:val="76E03A23"/>
    <w:rsid w:val="78CCE5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93C8C4"/>
  <w15:chartTrackingRefBased/>
  <w15:docId w15:val="{AEA929BF-34E4-4E86-9385-5D5B28F6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34"/>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character" w:customStyle="1" w:styleId="ui-provider">
    <w:name w:val="ui-provider"/>
    <w:basedOn w:val="DefaultParagraphFont"/>
    <w:rsid w:val="00793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adelaine@xmc.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102780-ce67-4420-a605-9b1bdc90702a" xsi:nil="true"/>
    <lcf76f155ced4ddcb4097134ff3c332f xmlns="e415456c-033a-44cb-bdd3-4b78ff3d564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C006B6-B315-4D1C-A5DD-A30C35F9A323}">
  <ds:schemaRefs>
    <ds:schemaRef ds:uri="http://schemas.microsoft.com/office/2006/metadata/properties"/>
    <ds:schemaRef ds:uri="http://schemas.microsoft.com/office/infopath/2007/PartnerControls"/>
    <ds:schemaRef ds:uri="9a102780-ce67-4420-a605-9b1bdc90702a"/>
    <ds:schemaRef ds:uri="e415456c-033a-44cb-bdd3-4b78ff3d564f"/>
    <ds:schemaRef ds:uri="http://schemas.microsoft.com/sharepoint/v3"/>
  </ds:schemaRefs>
</ds:datastoreItem>
</file>

<file path=customXml/itemProps2.xml><?xml version="1.0" encoding="utf-8"?>
<ds:datastoreItem xmlns:ds="http://schemas.openxmlformats.org/officeDocument/2006/customXml" ds:itemID="{3DE893D6-BFB1-4166-BF6B-F8E36FBA86DD}">
  <ds:schemaRefs>
    <ds:schemaRef ds:uri="http://schemas.microsoft.com/sharepoint/v3/contenttype/forms"/>
  </ds:schemaRefs>
</ds:datastoreItem>
</file>

<file path=customXml/itemProps3.xml><?xml version="1.0" encoding="utf-8"?>
<ds:datastoreItem xmlns:ds="http://schemas.openxmlformats.org/officeDocument/2006/customXml" ds:itemID="{FF66478B-EBF1-49ED-8169-36EDF5F9E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796</Words>
  <Characters>4574</Characters>
  <Application>Microsoft Office Word</Application>
  <DocSecurity>0</DocSecurity>
  <Lines>117</Lines>
  <Paragraphs>89</Paragraphs>
  <ScaleCrop>false</ScaleCrop>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25</cp:revision>
  <cp:lastPrinted>2026-09-29T15:30:00Z</cp:lastPrinted>
  <dcterms:created xsi:type="dcterms:W3CDTF">2026-09-25T19:46:00Z</dcterms:created>
  <dcterms:modified xsi:type="dcterms:W3CDTF">2026-09-29T18:26:00Z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